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FF5" w14:textId="060F3B6C" w:rsidR="002D7B19" w:rsidRPr="00842F55" w:rsidRDefault="003C69A5">
      <w:pPr>
        <w:rPr>
          <w:sz w:val="28"/>
          <w:szCs w:val="28"/>
          <w:u w:val="single"/>
        </w:rPr>
      </w:pPr>
      <w:r w:rsidRPr="00842F55">
        <w:rPr>
          <w:sz w:val="28"/>
          <w:szCs w:val="28"/>
          <w:u w:val="single"/>
        </w:rPr>
        <w:t>ID postępowania miniportal</w:t>
      </w:r>
    </w:p>
    <w:p w14:paraId="11675516" w14:textId="4437DEF8" w:rsidR="003C69A5" w:rsidRDefault="003C69A5"/>
    <w:p w14:paraId="05E0D802" w14:textId="2554A26D" w:rsidR="00B054F7" w:rsidRPr="007F678A" w:rsidRDefault="005C4442">
      <w:r w:rsidRPr="005B5D5B">
        <w:rPr>
          <w:rFonts w:ascii="Arial" w:hAnsi="Arial"/>
          <w:b/>
          <w:bCs/>
        </w:rPr>
        <w:t>Zaciągnięcie kredytu długoterminowego w roku 2022 w wysokości 1 768 620,00 na wyprzedzające finansowanie zadania realizowanego w ramach WRPO na lata 2014-2020</w:t>
      </w:r>
    </w:p>
    <w:p w14:paraId="09227BD9" w14:textId="23EAE85C" w:rsidR="003C69A5" w:rsidRDefault="003C69A5">
      <w:pPr>
        <w:rPr>
          <w:lang w:val="en-US"/>
        </w:rPr>
      </w:pPr>
      <w:r w:rsidRPr="003C69A5">
        <w:rPr>
          <w:lang w:val="en-US"/>
        </w:rPr>
        <w:t xml:space="preserve">Identyfikator miniportal: </w:t>
      </w:r>
    </w:p>
    <w:p w14:paraId="00A91D38" w14:textId="1905DB4D" w:rsidR="007F678A" w:rsidRDefault="005C4442">
      <w:pPr>
        <w:rPr>
          <w:lang w:val="en-US"/>
        </w:rPr>
      </w:pPr>
      <w:r>
        <w:rPr>
          <w:rFonts w:ascii="Roboto" w:hAnsi="Roboto"/>
          <w:color w:val="111111"/>
          <w:shd w:val="clear" w:color="auto" w:fill="FFFFFF"/>
        </w:rPr>
        <w:t>444c6ff2-62e3-45b1-9661-35a44ea6f217</w:t>
      </w:r>
      <w:r w:rsidR="007F678A" w:rsidRPr="007F678A">
        <w:rPr>
          <w:lang w:val="en-US"/>
        </w:rPr>
        <w:t xml:space="preserve"> </w:t>
      </w:r>
    </w:p>
    <w:p w14:paraId="468F2CC5" w14:textId="151FD132" w:rsidR="003C69A5" w:rsidRPr="007F678A" w:rsidRDefault="003C69A5">
      <w:pPr>
        <w:rPr>
          <w:lang w:val="en-US"/>
        </w:rPr>
      </w:pPr>
      <w:r w:rsidRPr="007F678A">
        <w:rPr>
          <w:lang w:val="en-US"/>
        </w:rPr>
        <w:t>Numer TED/BZP/referencyjny:</w:t>
      </w:r>
    </w:p>
    <w:p w14:paraId="45B54F01" w14:textId="49829310" w:rsidR="003C69A5" w:rsidRPr="003C69A5" w:rsidRDefault="007F678A" w:rsidP="00A455CE">
      <w:pPr>
        <w:rPr>
          <w:lang w:val="en-US"/>
        </w:rPr>
      </w:pPr>
      <w:r>
        <w:rPr>
          <w:rFonts w:ascii="Roboto" w:hAnsi="Roboto"/>
          <w:color w:val="111111"/>
          <w:shd w:val="clear" w:color="auto" w:fill="FFFFFF"/>
        </w:rPr>
        <w:t xml:space="preserve">2022/S </w:t>
      </w:r>
      <w:r w:rsidR="005C4442">
        <w:rPr>
          <w:rFonts w:ascii="Roboto" w:hAnsi="Roboto"/>
          <w:color w:val="111111"/>
          <w:shd w:val="clear" w:color="auto" w:fill="FFFFFF"/>
        </w:rPr>
        <w:t>207</w:t>
      </w:r>
      <w:r>
        <w:rPr>
          <w:rFonts w:ascii="Roboto" w:hAnsi="Roboto"/>
          <w:color w:val="111111"/>
          <w:shd w:val="clear" w:color="auto" w:fill="FFFFFF"/>
        </w:rPr>
        <w:t>-</w:t>
      </w:r>
      <w:r w:rsidR="005C4442">
        <w:rPr>
          <w:rFonts w:ascii="Roboto" w:hAnsi="Roboto"/>
          <w:color w:val="111111"/>
          <w:shd w:val="clear" w:color="auto" w:fill="FFFFFF"/>
        </w:rPr>
        <w:t>591279</w:t>
      </w:r>
    </w:p>
    <w:sectPr w:rsidR="003C69A5" w:rsidRPr="003C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C1"/>
    <w:rsid w:val="002D7B19"/>
    <w:rsid w:val="003C69A5"/>
    <w:rsid w:val="005C4442"/>
    <w:rsid w:val="007F678A"/>
    <w:rsid w:val="00842F55"/>
    <w:rsid w:val="00A455CE"/>
    <w:rsid w:val="00B054F7"/>
    <w:rsid w:val="00F311C1"/>
    <w:rsid w:val="00F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AD35"/>
  <w15:chartTrackingRefBased/>
  <w15:docId w15:val="{70BE79CA-A495-42E8-AFF5-0B327410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KarolB</dc:creator>
  <cp:keywords/>
  <dc:description/>
  <cp:lastModifiedBy>KarolB</cp:lastModifiedBy>
  <cp:revision>8</cp:revision>
  <dcterms:created xsi:type="dcterms:W3CDTF">2021-07-22T09:57:00Z</dcterms:created>
  <dcterms:modified xsi:type="dcterms:W3CDTF">2022-10-26T13:43:00Z</dcterms:modified>
</cp:coreProperties>
</file>